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B0CE7" w:rsidR="0006168C" w:rsidP="0006168C" w:rsidRDefault="00822341" w14:paraId="0BB86B5C" wp14:textId="77777777" wp14:noSpellErr="1">
      <w:r w:rsidR="0006168C">
        <w:rPr>
          <w:rStyle w:val="normaltextrun"/>
          <w:rFonts w:ascii="Calibri" w:hAnsi="Calibri" w:cs="Calibri"/>
          <w:b w:val="1"/>
          <w:bCs w:val="1"/>
        </w:rPr>
        <w:t>NAZIV DEJAVNOSTI:</w:t>
      </w:r>
      <w:r w:rsidR="0006168C">
        <w:rPr>
          <w:rStyle w:val="normaltextrun"/>
          <w:rFonts w:ascii="Calibri" w:hAnsi="Calibri" w:cs="Calibri"/>
        </w:rPr>
        <w:t xml:space="preserve"> </w:t>
      </w:r>
      <w:r w:rsidR="00822341">
        <w:rPr>
          <w:u w:val="single"/>
        </w:rPr>
        <w:t>Odbojka</w:t>
      </w:r>
    </w:p>
    <w:p xmlns:wp14="http://schemas.microsoft.com/office/word/2010/wordml" w:rsidR="0006168C" w:rsidP="76B6D939" w:rsidRDefault="0006168C" w14:paraId="6E7BEAA2" wp14:textId="4D43FADA">
      <w:pPr>
        <w:pStyle w:val="paragraph"/>
        <w:spacing w:before="0" w:beforeAutospacing="off" w:after="0" w:afterAutospacing="off"/>
        <w:textAlignment w:val="baseline"/>
      </w:pPr>
      <w:r w:rsidRPr="76B6D939" w:rsidR="0006168C">
        <w:rPr>
          <w:rStyle w:val="eop"/>
          <w:rFonts w:ascii="Calibri" w:hAnsi="Calibri" w:cs="Calibri"/>
          <w:sz w:val="22"/>
          <w:szCs w:val="22"/>
        </w:rPr>
        <w:t> </w:t>
      </w:r>
      <w:r w:rsidR="76B6D939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21D5172B" wp14:anchorId="7A9CC2F1">
            <wp:simplePos x="0" y="0"/>
            <wp:positionH relativeFrom="column">
              <wp:posOffset>2788285</wp:posOffset>
            </wp:positionH>
            <wp:positionV relativeFrom="paragraph">
              <wp:posOffset>6985</wp:posOffset>
            </wp:positionV>
            <wp:extent cx="2338398" cy="1417654"/>
            <wp:effectExtent l="0" t="0" r="5080" b="0"/>
            <wp:wrapNone/>
            <wp:docPr id="1991694649" name="Slika 1" descr="Slovenke do zgodovinskega dosežka, kdo s kom v osmini finala? #foto -  siol.ne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d534f730ecb640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338398" cy="141765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6168C" w:rsidP="0006168C" w:rsidRDefault="0006168C" w14:paraId="03CA87A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Število ur tedensko: </w:t>
      </w:r>
      <w:r w:rsidRPr="0006168C">
        <w:rPr>
          <w:rStyle w:val="normaltextrun"/>
          <w:rFonts w:ascii="Calibri" w:hAnsi="Calibri" w:cs="Calibri" w:eastAsiaTheme="majorEastAsia"/>
          <w:sz w:val="22"/>
          <w:szCs w:val="22"/>
          <w:u w:val="single"/>
        </w:rPr>
        <w:t>35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6168C" w:rsidP="0006168C" w:rsidRDefault="0006168C" w14:paraId="197972B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>Izvajalec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: </w:t>
      </w:r>
      <w:r w:rsidRPr="0006168C">
        <w:rPr>
          <w:rStyle w:val="normaltextrun"/>
          <w:rFonts w:ascii="Calibri" w:hAnsi="Calibri" w:cs="Calibri" w:eastAsiaTheme="majorEastAsia"/>
          <w:sz w:val="22"/>
          <w:szCs w:val="22"/>
          <w:u w:val="single"/>
        </w:rPr>
        <w:t>Metka Lukančič Nemec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6168C" w:rsidP="0006168C" w:rsidRDefault="0006168C" w14:paraId="0CAA68D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Razred: </w:t>
      </w:r>
      <w:r w:rsidRPr="00E7462A" w:rsidR="00822341">
        <w:rPr>
          <w:rStyle w:val="normaltextrun"/>
          <w:rFonts w:ascii="Calibri" w:hAnsi="Calibri" w:cs="Calibri" w:eastAsiaTheme="majorEastAsia"/>
          <w:sz w:val="22"/>
          <w:szCs w:val="22"/>
          <w:u w:val="single"/>
        </w:rPr>
        <w:t>7</w:t>
      </w:r>
      <w:r w:rsidRPr="0006168C">
        <w:rPr>
          <w:u w:val="single"/>
        </w:rPr>
        <w:t xml:space="preserve">. </w:t>
      </w:r>
    </w:p>
    <w:p xmlns:wp14="http://schemas.microsoft.com/office/word/2010/wordml" w:rsidR="0006168C" w:rsidP="0006168C" w:rsidRDefault="0006168C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6168C" w:rsidP="0006168C" w:rsidRDefault="0006168C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6168C" w:rsidP="0006168C" w:rsidRDefault="0006168C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A133C5" w:rsidP="0006168C" w:rsidRDefault="00A133C5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</w:pPr>
    </w:p>
    <w:p xmlns:wp14="http://schemas.microsoft.com/office/word/2010/wordml" w:rsidR="0006168C" w:rsidP="0006168C" w:rsidRDefault="0006168C" w14:paraId="0C48790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Zakaj izbrati ta predmet?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7E6D23" w:rsidR="007E6D23" w:rsidP="007E6D23" w:rsidRDefault="007E6D23" w14:paraId="16D3CDC9" wp14:textId="77777777">
      <w:pPr>
        <w:shd w:val="clear" w:color="auto" w:fill="FFFFFF"/>
        <w:spacing w:after="0" w:line="240" w:lineRule="auto"/>
        <w:rPr>
          <w:rStyle w:val="normaltextrun"/>
          <w:rFonts w:ascii="Calibri" w:hAnsi="Calibri" w:cs="Calibri" w:eastAsiaTheme="majorEastAsia"/>
        </w:rPr>
      </w:pPr>
      <w:r w:rsidRPr="007E6D23">
        <w:rPr>
          <w:rStyle w:val="normaltextrun"/>
          <w:rFonts w:cs="Calibri" w:eastAsiaTheme="majorEastAsia"/>
        </w:rPr>
        <w:t>Z izbranim športom vplivamo na skladen telesni razvoj, učence navajamo na zdra</w:t>
      </w:r>
      <w:r>
        <w:rPr>
          <w:rStyle w:val="normaltextrun"/>
          <w:rFonts w:cs="Calibri" w:eastAsiaTheme="majorEastAsia"/>
        </w:rPr>
        <w:t>vo življenje, spopolnjujejo in u</w:t>
      </w:r>
      <w:r w:rsidRPr="007E6D23">
        <w:rPr>
          <w:rStyle w:val="normaltextrun"/>
          <w:rFonts w:cs="Calibri" w:eastAsiaTheme="majorEastAsia"/>
        </w:rPr>
        <w:t>svajajo nova športna znanja, oblikujejo pozitivne vedenjske vzorce in spoznajo pozitivno doživljanje športa, ki bogati posameznika.</w:t>
      </w:r>
    </w:p>
    <w:p xmlns:wp14="http://schemas.microsoft.com/office/word/2010/wordml" w:rsidR="0006168C" w:rsidP="0006168C" w:rsidRDefault="0006168C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6168C" w:rsidP="0006168C" w:rsidRDefault="0006168C" w14:paraId="5C346A9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Kaj bomo počeli?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7E6D23" w:rsidR="007E6D23" w:rsidP="007E6D23" w:rsidRDefault="007E6D23" w14:paraId="54B92339" wp14:textId="77777777">
      <w:pPr>
        <w:shd w:val="clear" w:color="auto" w:fill="FFFFFF"/>
        <w:spacing w:after="0" w:line="240" w:lineRule="auto"/>
        <w:rPr>
          <w:rStyle w:val="normaltextrun"/>
          <w:rFonts w:ascii="Calibri" w:hAnsi="Calibri" w:cs="Calibri" w:eastAsiaTheme="majorEastAsia"/>
        </w:rPr>
      </w:pPr>
      <w:r w:rsidRPr="007E6D23">
        <w:rPr>
          <w:rStyle w:val="normaltextrun"/>
          <w:rFonts w:cs="Calibri" w:eastAsiaTheme="majorEastAsia"/>
        </w:rPr>
        <w:t>Spopolnjevali bomo osnovne tehnične elemente, se učili zahtevnejših tehničnih in taktičnih elementov, igrali na malem in velikem igrišču, spoznali bomo pravila igre in sodniške znake.</w:t>
      </w:r>
    </w:p>
    <w:p xmlns:wp14="http://schemas.microsoft.com/office/word/2010/wordml" w:rsidR="007E6D23" w:rsidP="0006168C" w:rsidRDefault="007E6D23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</w:p>
    <w:p xmlns:wp14="http://schemas.microsoft.com/office/word/2010/wordml" w:rsidR="00E7462A" w:rsidP="00E7462A" w:rsidRDefault="00E7462A" w14:paraId="38642157" wp14:textId="77777777">
      <w:pPr>
        <w:numPr>
          <w:ilvl w:val="0"/>
          <w:numId w:val="2"/>
        </w:numPr>
        <w:spacing w:after="0" w:line="240" w:lineRule="auto"/>
      </w:pPr>
      <w:r>
        <w:t xml:space="preserve">izpopolnjevanje osnovnih tehničnih elementov: </w:t>
      </w:r>
      <w:r w:rsidRPr="00053E81">
        <w:rPr>
          <w:b/>
        </w:rPr>
        <w:t>zgornji i</w:t>
      </w:r>
      <w:r>
        <w:rPr>
          <w:b/>
        </w:rPr>
        <w:t>n spodnji odboj, spodnji servis,</w:t>
      </w:r>
      <w:r w:rsidRPr="00053E81">
        <w:rPr>
          <w:b/>
        </w:rPr>
        <w:br/>
      </w:r>
    </w:p>
    <w:p xmlns:wp14="http://schemas.microsoft.com/office/word/2010/wordml" w:rsidRPr="00E7462A" w:rsidR="00E7462A" w:rsidP="00E7462A" w:rsidRDefault="00E7462A" w14:paraId="3422886E" wp14:textId="77777777">
      <w:pPr>
        <w:numPr>
          <w:ilvl w:val="0"/>
          <w:numId w:val="2"/>
        </w:numPr>
        <w:spacing w:after="0" w:line="240" w:lineRule="auto"/>
      </w:pPr>
      <w:r>
        <w:t xml:space="preserve">učenje zahtevnejših taktičnih elementov: </w:t>
      </w:r>
      <w:r w:rsidRPr="00E7462A">
        <w:rPr>
          <w:b/>
        </w:rPr>
        <w:t xml:space="preserve">podaja, sprejem servisa, zgornji servis, napadalni udarec, enojni </w:t>
      </w:r>
      <w:r>
        <w:rPr>
          <w:b/>
        </w:rPr>
        <w:t>in dvojni blok,</w:t>
      </w:r>
    </w:p>
    <w:p xmlns:wp14="http://schemas.microsoft.com/office/word/2010/wordml" w:rsidRPr="00E7462A" w:rsidR="00E7462A" w:rsidP="00E7462A" w:rsidRDefault="00E7462A" w14:paraId="5DAB6C7B" wp14:textId="77777777">
      <w:pPr>
        <w:spacing w:after="0" w:line="240" w:lineRule="auto"/>
        <w:ind w:left="360"/>
      </w:pPr>
    </w:p>
    <w:p xmlns:wp14="http://schemas.microsoft.com/office/word/2010/wordml" w:rsidRPr="00E7462A" w:rsidR="007E6D23" w:rsidP="00E7462A" w:rsidRDefault="00E7462A" w14:paraId="59CDA52B" wp14:textId="77777777">
      <w:pPr>
        <w:numPr>
          <w:ilvl w:val="0"/>
          <w:numId w:val="2"/>
        </w:numPr>
        <w:spacing w:after="0" w:line="240" w:lineRule="auto"/>
        <w:rPr>
          <w:rStyle w:val="normaltextrun"/>
        </w:rPr>
      </w:pPr>
      <w:r w:rsidRPr="00E7462A">
        <w:rPr>
          <w:b/>
        </w:rPr>
        <w:t>igra</w:t>
      </w:r>
      <w:r>
        <w:t xml:space="preserve"> 6:6 na skrajšanem ali normalnem igrišču.</w:t>
      </w:r>
    </w:p>
    <w:p xmlns:wp14="http://schemas.microsoft.com/office/word/2010/wordml" w:rsidR="00E7462A" w:rsidP="0006168C" w:rsidRDefault="00E7462A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</w:p>
    <w:p xmlns:wp14="http://schemas.microsoft.com/office/word/2010/wordml" w:rsidR="0006168C" w:rsidP="0006168C" w:rsidRDefault="0006168C" w14:paraId="7689088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6168C">
        <w:rPr>
          <w:rStyle w:val="normaltextrun"/>
          <w:rFonts w:ascii="Calibri" w:hAnsi="Calibri" w:cs="Calibri" w:eastAsiaTheme="majorEastAsia"/>
          <w:sz w:val="22"/>
          <w:szCs w:val="22"/>
        </w:rPr>
        <w:t xml:space="preserve">Pouk poteka </w:t>
      </w:r>
      <w:r w:rsidR="007E6D23">
        <w:rPr>
          <w:rStyle w:val="normaltextrun"/>
          <w:rFonts w:ascii="Calibri" w:hAnsi="Calibri" w:cs="Calibri" w:eastAsiaTheme="majorEastAsia"/>
          <w:sz w:val="22"/>
          <w:szCs w:val="22"/>
        </w:rPr>
        <w:t xml:space="preserve">enkrat </w:t>
      </w:r>
      <w:r w:rsidRPr="0006168C">
        <w:rPr>
          <w:rStyle w:val="normaltextrun"/>
          <w:rFonts w:ascii="Calibri" w:hAnsi="Calibri" w:cs="Calibri" w:eastAsiaTheme="majorEastAsia"/>
          <w:sz w:val="22"/>
          <w:szCs w:val="22"/>
        </w:rPr>
        <w:t xml:space="preserve">tedensko.  </w:t>
      </w:r>
    </w:p>
    <w:p xmlns:wp14="http://schemas.microsoft.com/office/word/2010/wordml" w:rsidR="0006168C" w:rsidP="0006168C" w:rsidRDefault="0006168C" w14:paraId="6A05A809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</w:pPr>
    </w:p>
    <w:p xmlns:wp14="http://schemas.microsoft.com/office/word/2010/wordml" w:rsidR="0006168C" w:rsidP="0006168C" w:rsidRDefault="0006168C" w14:paraId="77FEE69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sz w:val="22"/>
          <w:szCs w:val="22"/>
        </w:rPr>
        <w:t>Načini ocenjevanja: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C97586" w:rsidR="00C97586" w:rsidP="00C97586" w:rsidRDefault="00C97586" w14:paraId="19EC29A1" wp14:textId="77777777">
      <w:pPr>
        <w:pStyle w:val="Telobesedila"/>
        <w:ind w:right="0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C97586">
        <w:rPr>
          <w:rStyle w:val="normaltextrun"/>
          <w:rFonts w:ascii="Calibri" w:hAnsi="Calibri" w:cs="Calibri" w:eastAsiaTheme="majorEastAsia"/>
          <w:sz w:val="22"/>
          <w:szCs w:val="22"/>
        </w:rPr>
        <w:t>Učence se bo spremljalo skozi vse leto. Vrednotilo se bo učenčev telesni, gibalni in funkcionalni razvoj, stopnjo usvojitve športnih</w:t>
      </w:r>
      <w:r w:rsidR="007E6D23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znanj in</w:t>
      </w:r>
      <w:r>
        <w:rPr>
          <w:rStyle w:val="normaltextrun"/>
          <w:rFonts w:ascii="Calibri" w:hAnsi="Calibri" w:cs="Calibri" w:eastAsiaTheme="majorEastAsia"/>
          <w:sz w:val="22"/>
          <w:szCs w:val="22"/>
        </w:rPr>
        <w:t xml:space="preserve"> osebne športne dosežke. </w:t>
      </w:r>
      <w:r w:rsidRPr="00C97586">
        <w:rPr>
          <w:rStyle w:val="normaltextrun"/>
          <w:rFonts w:ascii="Calibri" w:hAnsi="Calibri" w:cs="Calibri" w:eastAsiaTheme="majorEastAsia"/>
          <w:sz w:val="22"/>
          <w:szCs w:val="22"/>
        </w:rPr>
        <w:t>Dosežk</w:t>
      </w:r>
      <w:r w:rsidR="007E6D23">
        <w:rPr>
          <w:rStyle w:val="normaltextrun"/>
          <w:rFonts w:ascii="Calibri" w:hAnsi="Calibri" w:cs="Calibri" w:eastAsiaTheme="majorEastAsia"/>
          <w:sz w:val="22"/>
          <w:szCs w:val="22"/>
        </w:rPr>
        <w:t>i</w:t>
      </w:r>
      <w:r w:rsidRPr="00C97586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se bodo ocenjevali s sprotnim preverjanjem dojemanja, poznavanja in obvladovanja tako prakse kot teorije. </w:t>
      </w:r>
    </w:p>
    <w:p xmlns:wp14="http://schemas.microsoft.com/office/word/2010/wordml" w:rsidR="0006168C" w:rsidP="0006168C" w:rsidRDefault="0006168C" w14:paraId="5A39BBE3" wp14:textId="77777777"/>
    <w:p xmlns:wp14="http://schemas.microsoft.com/office/word/2010/wordml" w:rsidR="00A1320C" w:rsidRDefault="00A1320C" w14:paraId="41C8F396" wp14:textId="77777777"/>
    <w:sectPr w:rsidR="00A132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2" style="width:3.6pt;height:9pt" o:bullet="t" type="#_x0000_t75">
        <v:imagedata o:title="bullet1" r:id="rId1"/>
      </v:shape>
    </w:pict>
  </w:numPicBullet>
  <w:numPicBullet w:numPicBulletId="1">
    <w:pict>
      <v:shape id="_x0000_i1043" style="width:3.6pt;height:9pt" o:bullet="t" type="#_x0000_t75">
        <v:imagedata o:title="bullet2" r:id="rId2"/>
      </v:shape>
    </w:pict>
  </w:numPicBullet>
  <w:abstractNum w:abstractNumId="0" w15:restartNumberingAfterBreak="0">
    <w:nsid w:val="307E1DA3"/>
    <w:multiLevelType w:val="multilevel"/>
    <w:tmpl w:val="43C0AEF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" w15:restartNumberingAfterBreak="0">
    <w:nsid w:val="500C111B"/>
    <w:multiLevelType w:val="hybridMultilevel"/>
    <w:tmpl w:val="EA38EAAA"/>
    <w:lvl w:ilvl="0" w:tplc="042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8C"/>
    <w:rsid w:val="0006168C"/>
    <w:rsid w:val="007E6D23"/>
    <w:rsid w:val="00822341"/>
    <w:rsid w:val="00A1320C"/>
    <w:rsid w:val="00A133C5"/>
    <w:rsid w:val="00C97586"/>
    <w:rsid w:val="00E7462A"/>
    <w:rsid w:val="76B6D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5DA"/>
  <w15:chartTrackingRefBased/>
  <w15:docId w15:val="{4247C16D-C87B-4139-8B12-4CEDADD2CB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16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paragraph" w:customStyle="1">
    <w:name w:val="paragraph"/>
    <w:basedOn w:val="Navaden"/>
    <w:rsid w:val="0006168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normaltextrun" w:customStyle="1">
    <w:name w:val="normaltextrun"/>
    <w:basedOn w:val="Privzetapisavaodstavka"/>
    <w:rsid w:val="0006168C"/>
  </w:style>
  <w:style w:type="character" w:styleId="eop" w:customStyle="1">
    <w:name w:val="eop"/>
    <w:basedOn w:val="Privzetapisavaodstavka"/>
    <w:rsid w:val="0006168C"/>
  </w:style>
  <w:style w:type="character" w:styleId="Naslov1Znak" w:customStyle="1">
    <w:name w:val="Naslov 1 Znak"/>
    <w:basedOn w:val="Privzetapisavaodstavka"/>
    <w:link w:val="Naslov1"/>
    <w:uiPriority w:val="9"/>
    <w:rsid w:val="000616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168C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97586"/>
    <w:pPr>
      <w:spacing w:after="0" w:line="240" w:lineRule="auto"/>
      <w:ind w:right="1247"/>
      <w:jc w:val="both"/>
    </w:pPr>
    <w:rPr>
      <w:rFonts w:ascii="Arial" w:hAnsi="Arial" w:eastAsia="Times New Roman" w:cs="Times New Roman"/>
      <w:sz w:val="24"/>
      <w:szCs w:val="20"/>
      <w:lang w:eastAsia="sl-SI"/>
    </w:rPr>
  </w:style>
  <w:style w:type="character" w:styleId="TelobesedilaZnak" w:customStyle="1">
    <w:name w:val="Telo besedila Znak"/>
    <w:basedOn w:val="Privzetapisavaodstavka"/>
    <w:link w:val="Telobesedila"/>
    <w:rsid w:val="00C97586"/>
    <w:rPr>
      <w:rFonts w:ascii="Arial" w:hAnsi="Arial" w:eastAsia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d534f730ecb64055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2A06CC475B84BBE452EE702CBB61B" ma:contentTypeVersion="16" ma:contentTypeDescription="Ustvari nov dokument." ma:contentTypeScope="" ma:versionID="c82d1a558ce4cc0320916aa71d852a68">
  <xsd:schema xmlns:xsd="http://www.w3.org/2001/XMLSchema" xmlns:xs="http://www.w3.org/2001/XMLSchema" xmlns:p="http://schemas.microsoft.com/office/2006/metadata/properties" xmlns:ns2="49354f2f-6cce-4089-a8ea-65306c8d4495" xmlns:ns3="a8166b94-73bc-4e5f-a9d2-7cce50060949" targetNamespace="http://schemas.microsoft.com/office/2006/metadata/properties" ma:root="true" ma:fieldsID="8fab58670b2841bbf45b9da23f802aa6" ns2:_="" ns3:_="">
    <xsd:import namespace="49354f2f-6cce-4089-a8ea-65306c8d4495"/>
    <xsd:import namespace="a8166b94-73bc-4e5f-a9d2-7cce5006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f2f-6cce-4089-a8ea-65306c8d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9acee543-4562-4c10-93a7-553a7d554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6b94-73bc-4e5f-a9d2-7cce50060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0463da-642a-4235-b5fc-ff8a54847f1c}" ma:internalName="TaxCatchAll" ma:showField="CatchAllData" ma:web="a8166b94-73bc-4e5f-a9d2-7cce50060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166b94-73bc-4e5f-a9d2-7cce50060949" xsi:nil="true"/>
    <lcf76f155ced4ddcb4097134ff3c332f xmlns="49354f2f-6cce-4089-a8ea-65306c8d44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EBFE0-8A9A-4034-AB18-3607304283C3}"/>
</file>

<file path=customXml/itemProps2.xml><?xml version="1.0" encoding="utf-8"?>
<ds:datastoreItem xmlns:ds="http://schemas.openxmlformats.org/officeDocument/2006/customXml" ds:itemID="{F23A3C63-28C2-4A79-8280-1CA7A2E43BDB}"/>
</file>

<file path=customXml/itemProps3.xml><?xml version="1.0" encoding="utf-8"?>
<ds:datastoreItem xmlns:ds="http://schemas.openxmlformats.org/officeDocument/2006/customXml" ds:itemID="{2FC23EF1-5E35-48DC-B65A-DCA63B5A22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MIZS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Lukančič</dc:creator>
  <cp:keywords/>
  <dc:description/>
  <cp:lastModifiedBy>Metka Lukančič</cp:lastModifiedBy>
  <cp:revision>4</cp:revision>
  <dcterms:created xsi:type="dcterms:W3CDTF">2023-04-14T07:09:00Z</dcterms:created>
  <dcterms:modified xsi:type="dcterms:W3CDTF">2023-04-14T08:19:55Z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0x01010073E2A06CC475B84BBE452EE702CBB61B</vt:lpwstr>
  </property>
  <property fmtid="{D5CDD505-2E9C-101B-9397-08002B2CF9AE}" pid="3" name="MediaServiceImageTags">
    <vt:lpwstr/>
  </property>
</Properties>
</file>